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2020-11-13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WZPR.711.2.2020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2020-28185</w:t>
      </w:r>
      <w:r>
        <w:rPr>
          <w:rFonts w:asciiTheme="minorHAnsi" w:hAnsiTheme="minorHAnsi" w:cstheme="minorHAnsi"/>
        </w:rPr>
        <w:fldChar w:fldCharType="end"/>
      </w:r>
    </w:p>
    <w:p w:rsidR="00B6001A" w:rsidP="00FD34B6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673136" w:rsidP="00673136" w:rsidRDefault="00673136" w14:paraId="008E8140" w14:textId="77777777">
      <w:pPr>
        <w:spacing w:before="680" w:after="0" w:line="276" w:lineRule="auto"/>
        <w:ind w:left="5529"/>
        <w:rPr>
          <w:b/>
        </w:rPr>
      </w:pPr>
      <w:bookmarkStart w:name="_Hlk56072949" w:id="0"/>
      <w:r>
        <w:rPr>
          <w:b/>
        </w:rPr>
        <w:t>Pan</w:t>
      </w:r>
    </w:p>
    <w:p w:rsidR="00673136" w:rsidP="00673136" w:rsidRDefault="00673136" w14:paraId="760114FE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673136" w:rsidP="00673136" w:rsidRDefault="00673136" w14:paraId="228F3C94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673136" w:rsidP="00673136" w:rsidRDefault="00673136" w14:paraId="6C13B2C9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673136" w:rsidP="00673136" w:rsidRDefault="00673136" w14:paraId="4ABEABA0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673136" w:rsidP="00673136" w:rsidRDefault="00673136" w14:paraId="0FCAF47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673136" w:rsidP="00673136" w:rsidRDefault="00673136" w14:paraId="78113CD0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673136" w:rsidP="00673136" w:rsidRDefault="00673136" w14:paraId="4856F19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EA011E">
        <w:rPr>
          <w:rFonts w:asciiTheme="minorHAnsi" w:hAnsiTheme="minorHAnsi" w:cstheme="minorHAnsi"/>
          <w:i/>
          <w:iCs/>
        </w:rPr>
        <w:t xml:space="preserve">Szanowny Panie Dyrektorze, </w:t>
      </w:r>
    </w:p>
    <w:p w:rsidR="00673136" w:rsidP="00673136" w:rsidRDefault="00673136" w14:paraId="4A80368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</w:p>
    <w:p w:rsidRPr="00EA011E" w:rsidR="00673136" w:rsidP="00673136" w:rsidRDefault="00673136" w14:paraId="77D1EBB0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Centrum e-Zdrowia (</w:t>
      </w:r>
      <w:proofErr w:type="spellStart"/>
      <w:r>
        <w:rPr>
          <w:rFonts w:asciiTheme="minorHAnsi" w:hAnsiTheme="minorHAnsi" w:cstheme="minorHAnsi"/>
        </w:rPr>
        <w:t>CeZ</w:t>
      </w:r>
      <w:proofErr w:type="spellEnd"/>
      <w:r>
        <w:rPr>
          <w:rFonts w:asciiTheme="minorHAnsi" w:hAnsiTheme="minorHAnsi" w:cstheme="minorHAnsi"/>
        </w:rPr>
        <w:t xml:space="preserve">) </w:t>
      </w:r>
      <w:r>
        <w:t>w załączeniu przekazuje poprawiony, zgodnie z otrzymanymi od Państwa uwagami, raport za III  kwartał 2020 r.</w:t>
      </w:r>
      <w:r>
        <w:rPr>
          <w:rFonts w:asciiTheme="minorHAnsi" w:hAnsiTheme="minorHAnsi" w:cstheme="minorHAnsi"/>
        </w:rPr>
        <w:t xml:space="preserve"> dotyczący Projektu  pn. „</w:t>
      </w:r>
      <w:r>
        <w:rPr>
          <w:rFonts w:asciiTheme="minorHAnsi" w:hAnsiTheme="minorHAnsi" w:cstheme="minorHAnsi"/>
          <w:i/>
        </w:rPr>
        <w:t>Projekt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</w:rPr>
        <w:t>e-Krew – Informatyzacja Publicznej Służby Krwi oraz Rozwój Nadzoru nad Krwiolecznictwem</w:t>
      </w:r>
      <w:r>
        <w:rPr>
          <w:rFonts w:asciiTheme="minorHAnsi" w:hAnsiTheme="minorHAnsi" w:cstheme="minorHAnsi"/>
        </w:rPr>
        <w:t>” o numerze POPC.02.01.00-00-0082/17.</w:t>
      </w:r>
    </w:p>
    <w:p w:rsidR="00673136" w:rsidP="00673136" w:rsidRDefault="00673136" w14:paraId="4B4BC5A9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673136" w:rsidP="00673136" w:rsidRDefault="00673136" w14:paraId="34EAAEA6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Załączniki:</w:t>
      </w:r>
      <w:r>
        <w:rPr>
          <w:rFonts w:asciiTheme="minorHAnsi" w:hAnsiTheme="minorHAnsi" w:cstheme="minorHAnsi"/>
        </w:rPr>
        <w:t xml:space="preserve"> </w:t>
      </w:r>
      <w:bookmarkStart w:name="_GoBack" w:id="1"/>
      <w:bookmarkEnd w:id="1"/>
    </w:p>
    <w:p w:rsidRPr="00685FBC" w:rsidR="00673136" w:rsidP="00673136" w:rsidRDefault="00673136" w14:paraId="2A3AF05F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 w:rsidRPr="00685FBC">
        <w:rPr>
          <w:rFonts w:asciiTheme="minorHAnsi" w:hAnsiTheme="minorHAnsi" w:cstheme="minorHAnsi"/>
        </w:rPr>
        <w:t xml:space="preserve">1. Poprawiony Raport za III kwartał 2020 z postępu rzeczowo-finansowego Projektu e-Krew </w:t>
      </w:r>
    </w:p>
    <w:p w:rsidRPr="00685FBC" w:rsidR="00673136" w:rsidP="00673136" w:rsidRDefault="00673136" w14:paraId="32242CBA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685FBC">
        <w:rPr>
          <w:rFonts w:asciiTheme="minorHAnsi" w:hAnsiTheme="minorHAnsi" w:cstheme="minorHAnsi"/>
        </w:rPr>
        <w:t xml:space="preserve">Tabela uwag. </w:t>
      </w:r>
    </w:p>
    <w:p w:rsidR="00673136" w:rsidP="00673136" w:rsidRDefault="00673136" w14:paraId="30D4A899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673136" w:rsidP="00673136" w:rsidRDefault="00673136" w14:paraId="6954C4EE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673136" w:rsidP="0025015C" w:rsidRDefault="00673136" w14:paraId="7413C602" w14:textId="77777777">
      <w:pPr>
        <w:spacing w:after="0" w:line="276" w:lineRule="auto"/>
        <w:ind w:left="5953" w:firstLine="419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 poważaniem,</w:t>
      </w:r>
    </w:p>
    <w:p w:rsidR="00673136" w:rsidP="00673136" w:rsidRDefault="00673136" w14:paraId="35A03BFB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673136" w:rsidP="00673136" w:rsidRDefault="00673136" w14:paraId="5F29CC6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673136" w:rsidP="00673136" w:rsidRDefault="00673136" w14:paraId="6193321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673136" w:rsidP="00673136" w:rsidRDefault="00673136" w14:paraId="66F51EFA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="00673136" w:rsidP="00673136" w:rsidRDefault="00673136" w14:paraId="64B2445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673136" w:rsidP="00673136" w:rsidRDefault="00673136" w14:paraId="4FCB299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673136" w:rsidP="00673136" w:rsidRDefault="00673136" w14:paraId="47747F57" w14:textId="03848B1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 wiadomości:</w:t>
      </w:r>
      <w:r>
        <w:rPr>
          <w:rFonts w:asciiTheme="minorHAnsi" w:hAnsiTheme="minorHAnsi" w:cstheme="minorHAnsi"/>
        </w:rPr>
        <w:t xml:space="preserve"> Pani Anna Potrzebowska, Zastępca Dyrektora Departamentu Systemu Zdrowia, Ministerstwo Zdrowia. </w:t>
      </w:r>
    </w:p>
    <w:p w:rsidR="00673136" w:rsidP="00673136" w:rsidRDefault="00673136" w14:paraId="0ED91381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EE6BBA" w:rsidP="00FD34B6" w:rsidRDefault="00673136" w14:paraId="65C17E96" w14:textId="249F279A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Sporządził: Sylwia Stępniewska</w:t>
      </w:r>
      <w:bookmarkEnd w:id="0"/>
    </w:p>
    <w:sectPr w:rsidRPr="00B6001A" w:rsidR="00EE6BBA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7DC87" w14:textId="77777777" w:rsidR="00316DEB" w:rsidRDefault="00316DEB" w:rsidP="00876124">
      <w:pPr>
        <w:spacing w:after="0"/>
      </w:pPr>
      <w:r>
        <w:separator/>
      </w:r>
    </w:p>
  </w:endnote>
  <w:endnote w:type="continuationSeparator" w:id="0">
    <w:p w14:paraId="2C891BA8" w14:textId="77777777" w:rsidR="00316DEB" w:rsidRDefault="00316DEB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CD04" w14:textId="77777777" w:rsidR="00316DEB" w:rsidRDefault="00316DEB" w:rsidP="00876124">
      <w:pPr>
        <w:spacing w:after="0"/>
      </w:pPr>
      <w:r>
        <w:separator/>
      </w:r>
    </w:p>
  </w:footnote>
  <w:footnote w:type="continuationSeparator" w:id="0">
    <w:p w14:paraId="7AB900B7" w14:textId="77777777" w:rsidR="00316DEB" w:rsidRDefault="00316DEB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2099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5015C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16DEB"/>
    <w:rsid w:val="00343463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73136"/>
    <w:rsid w:val="006775C6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5FB"/>
    <w:rsid w:val="00A86340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C01845"/>
    <w:rsid w:val="00C121D3"/>
    <w:rsid w:val="00C14494"/>
    <w:rsid w:val="00C42BDF"/>
    <w:rsid w:val="00C5488E"/>
    <w:rsid w:val="00C82E51"/>
    <w:rsid w:val="00C84ECA"/>
    <w:rsid w:val="00CA13A8"/>
    <w:rsid w:val="00CA4350"/>
    <w:rsid w:val="00CA4C66"/>
    <w:rsid w:val="00CE5883"/>
    <w:rsid w:val="00CE64AC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EE6BBA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przekazujące poprawiony raport za III kwartał projekt e-Krew.docx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8FAF4A43-002D-4C35-96BD-B32A9B71F38D}"/>
</file>

<file path=customXml/itemProps3.xml><?xml version="1.0" encoding="utf-8"?>
<ds:datastoreItem xmlns:ds="http://schemas.openxmlformats.org/officeDocument/2006/customXml" ds:itemID="{D05258BE-9FC4-4689-BA17-3CBBC2DF3F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Rynowiecki Wiktor</cp:lastModifiedBy>
  <cp:revision>10</cp:revision>
  <dcterms:created xsi:type="dcterms:W3CDTF">2020-07-31T10:03:00Z</dcterms:created>
  <dcterms:modified xsi:type="dcterms:W3CDTF">2020-11-13T21:35:00Z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WZPR.711.2.2020.452</vt:lpwstr>
  </property>
  <property fmtid="{D5CDD505-2E9C-101B-9397-08002B2CF9AE}" pid="4" name="UNPPisma">
    <vt:lpwstr>2020-28185</vt:lpwstr>
  </property>
  <property fmtid="{D5CDD505-2E9C-101B-9397-08002B2CF9AE}" pid="5" name="ZnakSprawy">
    <vt:lpwstr>WZPR.711.2.2020</vt:lpwstr>
  </property>
  <property fmtid="{D5CDD505-2E9C-101B-9397-08002B2CF9AE}" pid="6" name="ZnakSprawyPrzedPrzeniesieniem">
    <vt:lpwstr>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Odpowiedź na uwagi MC dotyczące raportu za III kwartał projekt e-Krew.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2020-11-13</vt:lpwstr>
  </property>
  <property fmtid="{D5CDD505-2E9C-101B-9397-08002B2CF9AE}" pid="15" name="Wydzial">
    <vt:lpwstr>Wydział Zarządzania Projektami</vt:lpwstr>
  </property>
  <property fmtid="{D5CDD505-2E9C-101B-9397-08002B2CF9AE}" pid="16" name="KodWydzialu">
    <vt:lpwstr>WZPR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